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D34C" w14:textId="77777777" w:rsidR="00B80DF3" w:rsidRDefault="00B80DF3"/>
    <w:p w14:paraId="7FCB8B0B" w14:textId="77777777" w:rsidR="00BC481E" w:rsidRDefault="00BC481E"/>
    <w:p w14:paraId="6FA78E2F" w14:textId="7DCFE17F" w:rsidR="00BC481E" w:rsidRDefault="00B43DAA" w:rsidP="00F413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6C28D8">
        <w:rPr>
          <w:rFonts w:ascii="Arial" w:hAnsi="Arial" w:cs="Arial"/>
        </w:rPr>
        <w:t xml:space="preserve"> 00</w:t>
      </w:r>
      <w:r w:rsidR="00902CE1">
        <w:rPr>
          <w:rFonts w:ascii="Arial" w:hAnsi="Arial" w:cs="Arial"/>
        </w:rPr>
        <w:t>6</w:t>
      </w:r>
      <w:r w:rsidR="006C28D8">
        <w:rPr>
          <w:rFonts w:ascii="Arial" w:hAnsi="Arial" w:cs="Arial"/>
        </w:rPr>
        <w:t>/2025</w:t>
      </w:r>
    </w:p>
    <w:p w14:paraId="12272F02" w14:textId="6EA413C4" w:rsidR="006C28D8" w:rsidRDefault="006C28D8" w:rsidP="00F413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AUTORIA VEREADOR </w:t>
      </w:r>
      <w:r w:rsidR="00902CE1">
        <w:rPr>
          <w:rFonts w:ascii="Arial" w:hAnsi="Arial" w:cs="Arial"/>
        </w:rPr>
        <w:t>LAMPARINA</w:t>
      </w:r>
    </w:p>
    <w:p w14:paraId="6F472FBE" w14:textId="77777777" w:rsidR="00F413F5" w:rsidRDefault="00F413F5" w:rsidP="00F413F5">
      <w:pPr>
        <w:spacing w:after="0" w:line="240" w:lineRule="auto"/>
        <w:jc w:val="both"/>
        <w:rPr>
          <w:rFonts w:ascii="Arial" w:hAnsi="Arial" w:cs="Arial"/>
        </w:rPr>
      </w:pPr>
    </w:p>
    <w:p w14:paraId="48BCCBB6" w14:textId="15805FA3" w:rsidR="006C28D8" w:rsidRDefault="008F1D42" w:rsidP="00B43DAA">
      <w:pPr>
        <w:spacing w:after="0" w:line="240" w:lineRule="auto"/>
        <w:ind w:left="3969"/>
        <w:jc w:val="both"/>
        <w:rPr>
          <w:rFonts w:ascii="Arial" w:hAnsi="Arial" w:cs="Arial"/>
          <w:b/>
          <w:bCs/>
        </w:rPr>
      </w:pPr>
      <w:r w:rsidRPr="008F1D42">
        <w:rPr>
          <w:rFonts w:ascii="Arial" w:hAnsi="Arial" w:cs="Arial"/>
          <w:b/>
          <w:bCs/>
        </w:rPr>
        <w:t>REQUE</w:t>
      </w:r>
      <w:r>
        <w:rPr>
          <w:rFonts w:ascii="Arial" w:hAnsi="Arial" w:cs="Arial"/>
          <w:b/>
          <w:bCs/>
        </w:rPr>
        <w:t>IRO</w:t>
      </w:r>
      <w:r w:rsidRPr="008F1D42">
        <w:rPr>
          <w:rFonts w:ascii="Arial" w:hAnsi="Arial" w:cs="Arial"/>
          <w:b/>
          <w:bCs/>
        </w:rPr>
        <w:t xml:space="preserve"> À ILMA. SRA. KAREN BARROS, PRESIDENTE DO VIVA/PROCON DO ESTADO DO MARANHÃO</w:t>
      </w:r>
      <w:r w:rsidR="004D1C2C">
        <w:rPr>
          <w:rFonts w:ascii="Arial" w:hAnsi="Arial" w:cs="Arial"/>
          <w:b/>
          <w:bCs/>
        </w:rPr>
        <w:t xml:space="preserve">, </w:t>
      </w:r>
      <w:r w:rsidRPr="008F1D42">
        <w:rPr>
          <w:rFonts w:ascii="Arial" w:hAnsi="Arial" w:cs="Arial"/>
          <w:b/>
          <w:bCs/>
        </w:rPr>
        <w:t>IMPLANTAÇÃO DE UMA UNIDADE DO VIVA/PROCON NO MUNICÍPIO DE IGARAPÉ DO MEIO – MA</w:t>
      </w:r>
      <w:r w:rsidR="00B43DAA">
        <w:rPr>
          <w:rFonts w:ascii="Arial" w:hAnsi="Arial" w:cs="Arial"/>
          <w:b/>
          <w:bCs/>
        </w:rPr>
        <w:t>.</w:t>
      </w:r>
    </w:p>
    <w:p w14:paraId="6A7F37EC" w14:textId="3FE11CC9" w:rsidR="005842B6" w:rsidRDefault="005842B6" w:rsidP="00B43DAA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14:paraId="29644424" w14:textId="3A1A1859" w:rsidR="006C28D8" w:rsidRDefault="005842B6" w:rsidP="00B43DAA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 w:rsidRPr="005842B6">
        <w:rPr>
          <w:rFonts w:ascii="Arial" w:hAnsi="Arial" w:cs="Arial"/>
        </w:rPr>
        <w:t>O Vereador infra-assinado, no uso de suas atribuições regimentais, requer a Vossa Excelência, após a devida tramitação regimental e aprovação pelo Plenário, o encaminhamento do presente requerimento à Ilustríssima Senhora Karen Barros, Presidente do VIVA/PROCON do Estado do Maranhão, solicitando a implantação de uma unidade do VIVA/PROCON no município de Igarapé do Meio – MA.</w:t>
      </w:r>
    </w:p>
    <w:p w14:paraId="63A7E472" w14:textId="1108DA8A" w:rsidR="006C28D8" w:rsidRDefault="006C28D8" w:rsidP="006C28D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14:paraId="4B5AA71A" w14:textId="60DC59E7" w:rsidR="00971096" w:rsidRPr="00971096" w:rsidRDefault="00FA6698" w:rsidP="00971096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 w:rsidRPr="00945889">
        <w:rPr>
          <w:rFonts w:ascii="Arial" w:hAnsi="Arial" w:cs="Arial"/>
        </w:rPr>
        <w:t>A presente solicitação tem como objetivo garantir à população local o acesso facilitado a serviços públicos essenciais, como emissão de documentos (RG, CPF, Carteira de Trabalho, entre outros), orientação jurídica, proteção e defesa dos direitos do consumidor, bem como o fortalecimento da cidadania. Esses serviços são essenciais e, até o momento, não estão disponíveis de forma acessível para os moradores de Igarapé do Meio, que precisam se deslocar para municípios vizinhos para obtê-los</w:t>
      </w:r>
      <w:r w:rsidR="00971096" w:rsidRPr="00971096">
        <w:rPr>
          <w:rFonts w:ascii="Arial" w:hAnsi="Arial" w:cs="Arial"/>
        </w:rPr>
        <w:t>.</w:t>
      </w:r>
    </w:p>
    <w:p w14:paraId="6FC97898" w14:textId="0E52A181" w:rsidR="00971096" w:rsidRPr="00971096" w:rsidRDefault="00762157" w:rsidP="00971096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 w:rsidRPr="00945889">
        <w:rPr>
          <w:rFonts w:ascii="Arial" w:hAnsi="Arial" w:cs="Arial"/>
        </w:rPr>
        <w:t>Com uma população estimada em</w:t>
      </w:r>
      <w:r w:rsidRPr="00945889">
        <w:rPr>
          <w:rFonts w:ascii="Arial" w:hAnsi="Arial" w:cs="Arial"/>
        </w:rPr>
        <w:t xml:space="preserve"> mais de</w:t>
      </w:r>
      <w:r w:rsidRPr="00945889">
        <w:rPr>
          <w:rFonts w:ascii="Arial" w:hAnsi="Arial" w:cs="Arial"/>
        </w:rPr>
        <w:t xml:space="preserve"> 13.000 habitantes (IBGE, 2022), o município de Igarapé do Meio enfrenta sérias dificuldades no que diz respeito ao acesso aos serviços oferecidos pelo VIVA/PROCON, o que prejudica diretamente a efetivação dos direitos básicos da população. A instalação de uma unidade do VIVA/PROCON local ajudará a resolver essa situação, proporcionando um atendimento mais próximo e eficiente, promovendo a inclusão social e a cidadania, além de garantir a proteção contra práticas abusivas no mercado de consumo</w:t>
      </w:r>
      <w:r w:rsidR="00971096" w:rsidRPr="00971096">
        <w:rPr>
          <w:rFonts w:ascii="Arial" w:hAnsi="Arial" w:cs="Arial"/>
        </w:rPr>
        <w:t>.</w:t>
      </w:r>
    </w:p>
    <w:p w14:paraId="4AB75B1B" w14:textId="77777777" w:rsidR="00945889" w:rsidRPr="00945889" w:rsidRDefault="00945889" w:rsidP="0094588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 w:rsidRPr="00945889">
        <w:rPr>
          <w:rFonts w:ascii="Arial" w:hAnsi="Arial" w:cs="Arial"/>
        </w:rPr>
        <w:t>O VIVA/PROCON oferece, de maneira ampla e descentralizada, uma série de serviços que são fundamentais para o exercício da cidadania, como o fornecimento de documentos essenciais e a orientação jurídica gratuita, além do atendimento e mediação em casos de conflitos de consumo, em conformidade com o disposto no Art. 5º, inciso XXXII da Constituição Federal e na Lei nº 8.078/90 (Código de Defesa do Consumidor).</w:t>
      </w:r>
    </w:p>
    <w:p w14:paraId="235887A6" w14:textId="77777777" w:rsidR="00945889" w:rsidRPr="00945889" w:rsidRDefault="00945889" w:rsidP="0094588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</w:p>
    <w:p w14:paraId="610F6D7B" w14:textId="77777777" w:rsidR="00945889" w:rsidRPr="00945889" w:rsidRDefault="00945889" w:rsidP="0094588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</w:p>
    <w:p w14:paraId="095B79F9" w14:textId="77777777" w:rsidR="00945889" w:rsidRPr="00945889" w:rsidRDefault="00945889" w:rsidP="0094588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</w:p>
    <w:p w14:paraId="772EEDFA" w14:textId="77777777" w:rsidR="00945889" w:rsidRPr="00945889" w:rsidRDefault="00945889" w:rsidP="0094588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 w:rsidRPr="00945889">
        <w:rPr>
          <w:rFonts w:ascii="Arial" w:hAnsi="Arial" w:cs="Arial"/>
        </w:rPr>
        <w:t>A instalação de uma unidade do VIVA/PROCON em Igarapé do Meio, portanto, representará um avanço significativo na promoção dos direitos fundamentais dos cidadãos igarapeenses e no fortalecimento da justiça social e da cidadania, que são pilares do nosso Estado Democrático de Direito.</w:t>
      </w:r>
    </w:p>
    <w:p w14:paraId="5E6C817C" w14:textId="77777777" w:rsidR="00945889" w:rsidRPr="00945889" w:rsidRDefault="00945889" w:rsidP="0094588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 w:rsidRPr="00945889">
        <w:rPr>
          <w:rFonts w:ascii="Arial" w:hAnsi="Arial" w:cs="Arial"/>
        </w:rPr>
        <w:t>Diante da relevância e urgência do pleito, solicita-se o envio deste requerimento à Ilma. Sra. Presidente do VIVA/PROCON/MA, na expectativa de que a demanda seja acolhida e priorizada pela gestão estadual.</w:t>
      </w:r>
    </w:p>
    <w:p w14:paraId="0626DFED" w14:textId="3AB1A02D" w:rsidR="00B43DAA" w:rsidRPr="00B43DAA" w:rsidRDefault="00B43DAA" w:rsidP="00B43DAA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  <w:r w:rsidRPr="00B43DAA">
        <w:rPr>
          <w:rFonts w:ascii="Arial" w:hAnsi="Arial" w:cs="Arial"/>
        </w:rPr>
        <w:t>.</w:t>
      </w:r>
    </w:p>
    <w:p w14:paraId="1C692944" w14:textId="77777777" w:rsidR="00B43DAA" w:rsidRPr="00B43DAA" w:rsidRDefault="00B43DAA" w:rsidP="00B43DAA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</w:rPr>
      </w:pPr>
    </w:p>
    <w:p w14:paraId="1607FDAE" w14:textId="77777777" w:rsidR="00B43DAA" w:rsidRDefault="00B43DAA" w:rsidP="00B43DAA">
      <w:pPr>
        <w:spacing w:after="0" w:line="240" w:lineRule="auto"/>
        <w:jc w:val="center"/>
        <w:rPr>
          <w:rFonts w:ascii="Arial" w:hAnsi="Arial" w:cs="Arial"/>
        </w:rPr>
      </w:pPr>
      <w:r w:rsidRPr="00B43DAA">
        <w:rPr>
          <w:rFonts w:ascii="Arial" w:hAnsi="Arial" w:cs="Arial"/>
        </w:rPr>
        <w:t>Nestes termos, pede deferimento.</w:t>
      </w:r>
    </w:p>
    <w:p w14:paraId="30B80D34" w14:textId="77777777" w:rsidR="00B43DAA" w:rsidRDefault="00B43DAA" w:rsidP="00B43DAA">
      <w:pPr>
        <w:spacing w:after="0" w:line="240" w:lineRule="auto"/>
        <w:jc w:val="center"/>
        <w:rPr>
          <w:rFonts w:ascii="Arial" w:hAnsi="Arial" w:cs="Arial"/>
        </w:rPr>
      </w:pPr>
    </w:p>
    <w:p w14:paraId="0C9FB72D" w14:textId="36E1F886" w:rsidR="00F413F5" w:rsidRDefault="00F413F5" w:rsidP="00B43DA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Igarapé do Meio – Ma, 19 de fevereiro de 2025.</w:t>
      </w:r>
    </w:p>
    <w:p w14:paraId="609C3D46" w14:textId="77777777" w:rsidR="00F413F5" w:rsidRDefault="00F413F5" w:rsidP="00F413F5">
      <w:pPr>
        <w:spacing w:after="0" w:line="240" w:lineRule="auto"/>
        <w:jc w:val="center"/>
        <w:rPr>
          <w:rFonts w:ascii="Arial" w:hAnsi="Arial" w:cs="Arial"/>
        </w:rPr>
      </w:pPr>
    </w:p>
    <w:p w14:paraId="23610403" w14:textId="77777777" w:rsidR="00F413F5" w:rsidRDefault="00F413F5" w:rsidP="00F413F5">
      <w:pPr>
        <w:spacing w:after="0" w:line="240" w:lineRule="auto"/>
        <w:jc w:val="center"/>
        <w:rPr>
          <w:rFonts w:ascii="Arial" w:hAnsi="Arial" w:cs="Arial"/>
        </w:rPr>
      </w:pPr>
    </w:p>
    <w:p w14:paraId="48709E89" w14:textId="77777777" w:rsidR="00F413F5" w:rsidRDefault="00F413F5" w:rsidP="00F413F5">
      <w:pPr>
        <w:spacing w:after="0" w:line="240" w:lineRule="auto"/>
        <w:jc w:val="center"/>
        <w:rPr>
          <w:rFonts w:ascii="Arial" w:hAnsi="Arial" w:cs="Arial"/>
        </w:rPr>
      </w:pPr>
    </w:p>
    <w:p w14:paraId="0D56DD07" w14:textId="77777777" w:rsidR="00F413F5" w:rsidRDefault="00F413F5" w:rsidP="00F413F5">
      <w:pPr>
        <w:spacing w:after="0" w:line="240" w:lineRule="auto"/>
        <w:jc w:val="center"/>
        <w:rPr>
          <w:rFonts w:ascii="Arial" w:hAnsi="Arial" w:cs="Arial"/>
        </w:rPr>
      </w:pPr>
    </w:p>
    <w:p w14:paraId="2A66CB94" w14:textId="77777777" w:rsidR="00781BF1" w:rsidRDefault="00781BF1" w:rsidP="00781BF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49CB72B" w14:textId="77777777" w:rsidR="00781BF1" w:rsidRPr="00F413F5" w:rsidRDefault="00781BF1" w:rsidP="00781BF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LAMPARINA DO PURAQUÉU</w:t>
      </w:r>
    </w:p>
    <w:p w14:paraId="4B2BD49F" w14:textId="77777777" w:rsidR="00781BF1" w:rsidRPr="006C28D8" w:rsidRDefault="00781BF1" w:rsidP="00781BF1">
      <w:pPr>
        <w:spacing w:after="0" w:line="240" w:lineRule="auto"/>
        <w:jc w:val="center"/>
        <w:rPr>
          <w:rFonts w:ascii="Arial" w:hAnsi="Arial" w:cs="Arial"/>
        </w:rPr>
      </w:pPr>
      <w:r w:rsidRPr="00B417AA">
        <w:rPr>
          <w:rFonts w:ascii="Arial" w:hAnsi="Arial" w:cs="Arial"/>
        </w:rPr>
        <w:t>Raimundo Nonato Felix Da Silva</w:t>
      </w:r>
    </w:p>
    <w:p w14:paraId="1BA00470" w14:textId="24BA2094" w:rsidR="00F413F5" w:rsidRPr="00B43DAA" w:rsidRDefault="00781BF1" w:rsidP="00781BF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Câmara Municipal de Igarapé do Meio</w:t>
      </w:r>
    </w:p>
    <w:sectPr w:rsidR="00F413F5" w:rsidRPr="00B43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95A1" w14:textId="77777777" w:rsidR="00061C30" w:rsidRDefault="00061C30" w:rsidP="00B80DF3">
      <w:pPr>
        <w:spacing w:after="0" w:line="240" w:lineRule="auto"/>
      </w:pPr>
      <w:r>
        <w:separator/>
      </w:r>
    </w:p>
  </w:endnote>
  <w:endnote w:type="continuationSeparator" w:id="0">
    <w:p w14:paraId="448AAB7A" w14:textId="77777777" w:rsidR="00061C30" w:rsidRDefault="00061C30" w:rsidP="00B8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CA8F" w14:textId="77777777" w:rsidR="00B80DF3" w:rsidRDefault="00B80D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71A8" w14:textId="77777777" w:rsidR="00B80DF3" w:rsidRDefault="00B80D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27D8" w14:textId="77777777" w:rsidR="00B80DF3" w:rsidRDefault="00B80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4565" w14:textId="77777777" w:rsidR="00061C30" w:rsidRDefault="00061C30" w:rsidP="00B80DF3">
      <w:pPr>
        <w:spacing w:after="0" w:line="240" w:lineRule="auto"/>
      </w:pPr>
      <w:r>
        <w:separator/>
      </w:r>
    </w:p>
  </w:footnote>
  <w:footnote w:type="continuationSeparator" w:id="0">
    <w:p w14:paraId="4EC08676" w14:textId="77777777" w:rsidR="00061C30" w:rsidRDefault="00061C30" w:rsidP="00B8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8D18" w14:textId="6DAA4025" w:rsidR="00B80DF3" w:rsidRDefault="00781BF1">
    <w:pPr>
      <w:pStyle w:val="Cabealho"/>
    </w:pPr>
    <w:r>
      <w:rPr>
        <w:noProof/>
      </w:rPr>
      <w:pict w14:anchorId="376BA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6" o:spid="_x0000_s1029" type="#_x0000_t75" style="position:absolute;margin-left:0;margin-top:0;width:594.7pt;height:841.1pt;z-index:-251657216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DA2D" w14:textId="38CA403B" w:rsidR="00B80DF3" w:rsidRDefault="00781BF1">
    <w:pPr>
      <w:pStyle w:val="Cabealho"/>
    </w:pPr>
    <w:r>
      <w:rPr>
        <w:noProof/>
      </w:rPr>
      <w:pict w14:anchorId="420EE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7" o:spid="_x0000_s1030" type="#_x0000_t75" style="position:absolute;margin-left:0;margin-top:0;width:594.7pt;height:841.1pt;z-index:-251656192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EA8E" w14:textId="37AA2577" w:rsidR="00B80DF3" w:rsidRDefault="00781BF1">
    <w:pPr>
      <w:pStyle w:val="Cabealho"/>
    </w:pPr>
    <w:r>
      <w:rPr>
        <w:noProof/>
      </w:rPr>
      <w:pict w14:anchorId="156C0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5" o:spid="_x0000_s1028" type="#_x0000_t75" style="position:absolute;margin-left:0;margin-top:0;width:594.7pt;height:841.1pt;z-index:-251658240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F3"/>
    <w:rsid w:val="00061C30"/>
    <w:rsid w:val="00312091"/>
    <w:rsid w:val="003F52F2"/>
    <w:rsid w:val="004911F8"/>
    <w:rsid w:val="004D1C2C"/>
    <w:rsid w:val="00580691"/>
    <w:rsid w:val="005842B6"/>
    <w:rsid w:val="005A27CC"/>
    <w:rsid w:val="005B5236"/>
    <w:rsid w:val="00656C51"/>
    <w:rsid w:val="006A65A9"/>
    <w:rsid w:val="006C28D8"/>
    <w:rsid w:val="006E35EE"/>
    <w:rsid w:val="006F465F"/>
    <w:rsid w:val="00762157"/>
    <w:rsid w:val="00781BF1"/>
    <w:rsid w:val="008576F7"/>
    <w:rsid w:val="008F1D42"/>
    <w:rsid w:val="00902CE1"/>
    <w:rsid w:val="00945889"/>
    <w:rsid w:val="00971096"/>
    <w:rsid w:val="009D5F8D"/>
    <w:rsid w:val="00A52BFB"/>
    <w:rsid w:val="00B076F2"/>
    <w:rsid w:val="00B417AA"/>
    <w:rsid w:val="00B43DAA"/>
    <w:rsid w:val="00B80DF3"/>
    <w:rsid w:val="00BA1AA5"/>
    <w:rsid w:val="00BC481E"/>
    <w:rsid w:val="00C22EE5"/>
    <w:rsid w:val="00DA68D9"/>
    <w:rsid w:val="00DE56B4"/>
    <w:rsid w:val="00E154BB"/>
    <w:rsid w:val="00EA2394"/>
    <w:rsid w:val="00EA275D"/>
    <w:rsid w:val="00F14AAE"/>
    <w:rsid w:val="00F413F5"/>
    <w:rsid w:val="00F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C566"/>
  <w15:chartTrackingRefBased/>
  <w15:docId w15:val="{B43F3639-AFAE-4D92-88B9-21511303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0D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0D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0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0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0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0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0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0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0D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0D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0DF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DF3"/>
  </w:style>
  <w:style w:type="paragraph" w:styleId="Rodap">
    <w:name w:val="footer"/>
    <w:basedOn w:val="Normal"/>
    <w:link w:val="RodapChar"/>
    <w:uiPriority w:val="99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4E40-78DF-4F8C-AA19-84A5C373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João Sousa</cp:lastModifiedBy>
  <cp:revision>17</cp:revision>
  <cp:lastPrinted>2025-02-14T12:26:00Z</cp:lastPrinted>
  <dcterms:created xsi:type="dcterms:W3CDTF">2025-01-11T21:33:00Z</dcterms:created>
  <dcterms:modified xsi:type="dcterms:W3CDTF">2025-03-12T15:03:00Z</dcterms:modified>
</cp:coreProperties>
</file>